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DD6" w:rsidRDefault="00774DD6">
      <w:pPr>
        <w:rPr>
          <w:u w:val="single"/>
        </w:rPr>
      </w:pPr>
      <w:r w:rsidRPr="00774DD6">
        <w:rPr>
          <w:u w:val="single"/>
        </w:rPr>
        <w:t>Ideas for videos</w:t>
      </w:r>
    </w:p>
    <w:p w:rsidR="00774DD6" w:rsidRDefault="00774DD6" w:rsidP="00774D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i/>
        </w:rPr>
      </w:pPr>
      <w:r>
        <w:rPr>
          <w:rFonts w:ascii="Helvetica" w:hAnsi="Helvetica" w:cs="Helvetica"/>
          <w:i/>
        </w:rPr>
        <w:t>At our brainstorming meeting we shared some pop culture ads that we might be able to model a math message on.  The first link is to late 80’s PSA, but then watch the 2</w:t>
      </w:r>
      <w:r w:rsidRPr="00774DD6">
        <w:rPr>
          <w:rFonts w:ascii="Helvetica" w:hAnsi="Helvetica" w:cs="Helvetica"/>
          <w:i/>
          <w:vertAlign w:val="superscript"/>
        </w:rPr>
        <w:t>nd</w:t>
      </w:r>
      <w:r>
        <w:rPr>
          <w:rFonts w:ascii="Helvetica" w:hAnsi="Helvetica" w:cs="Helvetica"/>
          <w:i/>
        </w:rPr>
        <w:t xml:space="preserve"> link, which spoofs the first.  The third link is to a recent series of insurance commercials you may have seen.</w:t>
      </w:r>
    </w:p>
    <w:p w:rsidR="00774DD6" w:rsidRDefault="00774DD6" w:rsidP="00774D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i/>
        </w:rPr>
      </w:pPr>
    </w:p>
    <w:p w:rsidR="00774DD6" w:rsidRDefault="00774DD6" w:rsidP="00774D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i/>
        </w:rPr>
      </w:pPr>
      <w:r>
        <w:rPr>
          <w:rFonts w:ascii="Helvetica" w:hAnsi="Helvetica" w:cs="Helvetica"/>
          <w:i/>
        </w:rPr>
        <w:t>These three were mainly used as examples of how a video might be shot, although the content would obviously be different.</w:t>
      </w:r>
    </w:p>
    <w:p w:rsidR="00774DD6" w:rsidRPr="00774DD6" w:rsidRDefault="00774DD6" w:rsidP="00774D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i/>
        </w:rPr>
      </w:pPr>
    </w:p>
    <w:p w:rsidR="00774DD6" w:rsidRDefault="00774DD6" w:rsidP="00774D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proofErr w:type="gramStart"/>
      <w:r>
        <w:rPr>
          <w:rFonts w:ascii="Helvetica" w:hAnsi="Helvetica" w:cs="Helvetica"/>
        </w:rPr>
        <w:t>parents</w:t>
      </w:r>
      <w:proofErr w:type="gramEnd"/>
      <w:r>
        <w:rPr>
          <w:rFonts w:ascii="Helvetica" w:hAnsi="Helvetica" w:cs="Helvetica"/>
        </w:rPr>
        <w:t xml:space="preserve"> who do drugs have kids who do drugs - </w:t>
      </w:r>
      <w:hyperlink r:id="rId5" w:history="1">
        <w:r w:rsidRPr="004C0D1F">
          <w:rPr>
            <w:rStyle w:val="Hyperlink"/>
            <w:rFonts w:ascii="Helvetica" w:hAnsi="Helvetica" w:cs="Helvetica"/>
          </w:rPr>
          <w:t>http://youtu.be/Y-Elr5K2Vuo</w:t>
        </w:r>
      </w:hyperlink>
      <w:r>
        <w:rPr>
          <w:rFonts w:ascii="Helvetica" w:hAnsi="Helvetica" w:cs="Helvetica"/>
        </w:rPr>
        <w:t xml:space="preserve"> </w:t>
      </w:r>
    </w:p>
    <w:p w:rsidR="00774DD6" w:rsidRDefault="00774DD6" w:rsidP="00774D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774DD6" w:rsidRDefault="00774DD6" w:rsidP="00774D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proofErr w:type="gramStart"/>
      <w:r>
        <w:rPr>
          <w:rFonts w:ascii="Helvetica" w:hAnsi="Helvetica" w:cs="Helvetica"/>
        </w:rPr>
        <w:t>parents</w:t>
      </w:r>
      <w:proofErr w:type="gramEnd"/>
      <w:r>
        <w:rPr>
          <w:rFonts w:ascii="Helvetica" w:hAnsi="Helvetica" w:cs="Helvetica"/>
        </w:rPr>
        <w:t xml:space="preserve"> who need </w:t>
      </w:r>
      <w:proofErr w:type="spellStart"/>
      <w:r>
        <w:rPr>
          <w:rFonts w:ascii="Helvetica" w:hAnsi="Helvetica" w:cs="Helvetica"/>
        </w:rPr>
        <w:t>cpa's</w:t>
      </w:r>
      <w:proofErr w:type="spellEnd"/>
      <w:r>
        <w:rPr>
          <w:rFonts w:ascii="Helvetica" w:hAnsi="Helvetica" w:cs="Helvetica"/>
        </w:rPr>
        <w:t xml:space="preserve"> have kids who need </w:t>
      </w:r>
      <w:proofErr w:type="spellStart"/>
      <w:r>
        <w:rPr>
          <w:rFonts w:ascii="Helvetica" w:hAnsi="Helvetica" w:cs="Helvetica"/>
        </w:rPr>
        <w:t>cpa's</w:t>
      </w:r>
      <w:proofErr w:type="spellEnd"/>
      <w:r>
        <w:rPr>
          <w:rFonts w:ascii="Helvetica" w:hAnsi="Helvetica" w:cs="Helvetica"/>
        </w:rPr>
        <w:t xml:space="preserve"> - </w:t>
      </w:r>
      <w:hyperlink r:id="rId6" w:history="1">
        <w:r>
          <w:rPr>
            <w:rFonts w:ascii="Helvetica" w:hAnsi="Helvetica" w:cs="Helvetica"/>
          </w:rPr>
          <w:t>http://youtu.be/5hH30PQYnXc</w:t>
        </w:r>
      </w:hyperlink>
      <w:r>
        <w:rPr>
          <w:rFonts w:ascii="Helvetica" w:hAnsi="Helvetica" w:cs="Helvetica"/>
        </w:rPr>
        <w:t xml:space="preserve">  </w:t>
      </w:r>
    </w:p>
    <w:p w:rsidR="00774DD6" w:rsidRDefault="00774DD6" w:rsidP="00774D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774DD6" w:rsidRDefault="00774DD6" w:rsidP="00774DD6">
      <w:pPr>
        <w:rPr>
          <w:rFonts w:ascii="Helvetica" w:hAnsi="Helvetica" w:cs="Helvetica"/>
        </w:rPr>
      </w:pPr>
      <w:proofErr w:type="gramStart"/>
      <w:r>
        <w:rPr>
          <w:rFonts w:ascii="Helvetica" w:hAnsi="Helvetica" w:cs="Helvetica"/>
        </w:rPr>
        <w:t>non-sequiturs</w:t>
      </w:r>
      <w:proofErr w:type="gramEnd"/>
      <w:r>
        <w:rPr>
          <w:rFonts w:ascii="Helvetica" w:hAnsi="Helvetica" w:cs="Helvetica"/>
        </w:rPr>
        <w:t xml:space="preserve"> - </w:t>
      </w:r>
      <w:hyperlink r:id="rId7" w:history="1">
        <w:r>
          <w:rPr>
            <w:rFonts w:ascii="Helvetica" w:hAnsi="Helvetica" w:cs="Helvetica"/>
          </w:rPr>
          <w:t>http://youtu.be/c-zG5U0v3gU</w:t>
        </w:r>
      </w:hyperlink>
      <w:r>
        <w:rPr>
          <w:rFonts w:ascii="Helvetica" w:hAnsi="Helvetica" w:cs="Helvetica"/>
        </w:rPr>
        <w:t xml:space="preserve"> </w:t>
      </w:r>
    </w:p>
    <w:p w:rsidR="00774DD6" w:rsidRDefault="00774DD6" w:rsidP="00774DD6">
      <w:pPr>
        <w:rPr>
          <w:rFonts w:ascii="Helvetica" w:hAnsi="Helvetica" w:cs="Helvetica"/>
        </w:rPr>
      </w:pPr>
    </w:p>
    <w:p w:rsidR="00774DD6" w:rsidRDefault="00774DD6" w:rsidP="00774DD6">
      <w:pPr>
        <w:rPr>
          <w:rFonts w:ascii="Helvetica" w:hAnsi="Helvetica" w:cs="Helvetica"/>
        </w:rPr>
      </w:pPr>
      <w:r>
        <w:rPr>
          <w:rFonts w:ascii="Helvetica" w:hAnsi="Helvetica" w:cs="Helvetica"/>
          <w:u w:val="single"/>
        </w:rPr>
        <w:t>Rough draft of catch phrases</w:t>
      </w:r>
    </w:p>
    <w:p w:rsidR="00774DD6" w:rsidRPr="00774DD6" w:rsidRDefault="00774DD6" w:rsidP="00774D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i/>
        </w:rPr>
      </w:pPr>
      <w:r w:rsidRPr="00774DD6">
        <w:rPr>
          <w:rFonts w:ascii="Helvetica" w:hAnsi="Helvetica" w:cs="Helvetica"/>
          <w:i/>
        </w:rPr>
        <w:t>These</w:t>
      </w:r>
      <w:r>
        <w:rPr>
          <w:rFonts w:ascii="Helvetica" w:hAnsi="Helvetica" w:cs="Helvetica"/>
          <w:i/>
        </w:rPr>
        <w:t xml:space="preserve"> were offered by our group as a starting point from which we could generate new ideas or refine those on the list.</w:t>
      </w:r>
    </w:p>
    <w:p w:rsidR="00774DD6" w:rsidRDefault="00774DD6" w:rsidP="00774D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b/>
        </w:rPr>
      </w:pPr>
    </w:p>
    <w:p w:rsidR="00774DD6" w:rsidRDefault="00774DD6" w:rsidP="00774D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  <w:b/>
        </w:rPr>
        <w:t>“</w:t>
      </w:r>
      <w:r w:rsidRPr="00774DD6">
        <w:rPr>
          <w:rFonts w:ascii="Helvetica" w:hAnsi="Helvetica" w:cs="Helvetica"/>
          <w:b/>
        </w:rPr>
        <w:t>M</w:t>
      </w:r>
      <w:r>
        <w:rPr>
          <w:rFonts w:ascii="Helvetica" w:hAnsi="Helvetica" w:cs="Helvetica"/>
        </w:rPr>
        <w:t xml:space="preserve">aking </w:t>
      </w:r>
      <w:r w:rsidRPr="00774DD6">
        <w:rPr>
          <w:rFonts w:ascii="Helvetica" w:hAnsi="Helvetica" w:cs="Helvetica"/>
          <w:b/>
        </w:rPr>
        <w:t>A</w:t>
      </w:r>
      <w:r>
        <w:rPr>
          <w:rFonts w:ascii="Helvetica" w:hAnsi="Helvetica" w:cs="Helvetica"/>
        </w:rPr>
        <w:t xml:space="preserve">ttitudes </w:t>
      </w:r>
      <w:r w:rsidRPr="00774DD6">
        <w:rPr>
          <w:rFonts w:ascii="Helvetica" w:hAnsi="Helvetica" w:cs="Helvetica"/>
          <w:b/>
        </w:rPr>
        <w:t>T</w:t>
      </w:r>
      <w:r>
        <w:rPr>
          <w:rFonts w:ascii="Helvetica" w:hAnsi="Helvetica" w:cs="Helvetica"/>
        </w:rPr>
        <w:t xml:space="preserve">hat </w:t>
      </w:r>
      <w:r w:rsidRPr="00774DD6">
        <w:rPr>
          <w:rFonts w:ascii="Helvetica" w:hAnsi="Helvetica" w:cs="Helvetica"/>
          <w:b/>
        </w:rPr>
        <w:t>H</w:t>
      </w:r>
      <w:r>
        <w:rPr>
          <w:rFonts w:ascii="Helvetica" w:hAnsi="Helvetica" w:cs="Helvetica"/>
        </w:rPr>
        <w:t xml:space="preserve">ave </w:t>
      </w:r>
      <w:r w:rsidRPr="00774DD6">
        <w:rPr>
          <w:rFonts w:ascii="Helvetica" w:hAnsi="Helvetica" w:cs="Helvetica"/>
          <w:b/>
        </w:rPr>
        <w:t>S</w:t>
      </w:r>
      <w:r>
        <w:rPr>
          <w:rFonts w:ascii="Helvetica" w:hAnsi="Helvetica" w:cs="Helvetica"/>
        </w:rPr>
        <w:t>marts”</w:t>
      </w:r>
    </w:p>
    <w:p w:rsidR="00774DD6" w:rsidRDefault="00774DD6" w:rsidP="00774D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774DD6" w:rsidRDefault="00774DD6" w:rsidP="00774D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>“Math isn't a 4 letter word”</w:t>
      </w:r>
    </w:p>
    <w:p w:rsidR="00774DD6" w:rsidRDefault="00774DD6" w:rsidP="00774D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774DD6" w:rsidRDefault="00774DD6" w:rsidP="00774D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>“Math made the difference”</w:t>
      </w:r>
    </w:p>
    <w:p w:rsidR="00774DD6" w:rsidRDefault="00774DD6" w:rsidP="00774D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774DD6" w:rsidRDefault="00774DD6" w:rsidP="00774D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>“Math is the path” is a thematic slogan that would overarch messages geared towards the parents of children of different ages:</w:t>
      </w:r>
    </w:p>
    <w:p w:rsidR="00774DD6" w:rsidRDefault="00774DD6" w:rsidP="00774DD6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 w:rsidRPr="00774DD6">
        <w:rPr>
          <w:rFonts w:ascii="Helvetica" w:hAnsi="Helvetica" w:cs="Helvetica"/>
        </w:rPr>
        <w:t>parents set the course (</w:t>
      </w:r>
      <w:hyperlink r:id="rId8" w:history="1">
        <w:r w:rsidRPr="00774DD6">
          <w:rPr>
            <w:rFonts w:ascii="Helvetica" w:hAnsi="Helvetica" w:cs="Helvetica"/>
          </w:rPr>
          <w:t>http://goo.gl/cCGwn</w:t>
        </w:r>
      </w:hyperlink>
      <w:r w:rsidRPr="00774DD6">
        <w:rPr>
          <w:rFonts w:ascii="Helvetica" w:hAnsi="Helvetica" w:cs="Helvetica"/>
        </w:rPr>
        <w:t>)</w:t>
      </w:r>
    </w:p>
    <w:p w:rsidR="00774DD6" w:rsidRDefault="00774DD6" w:rsidP="00774DD6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proofErr w:type="spellStart"/>
      <w:r w:rsidRPr="00774DD6">
        <w:rPr>
          <w:rFonts w:ascii="Helvetica" w:hAnsi="Helvetica" w:cs="Helvetica"/>
        </w:rPr>
        <w:t>prek</w:t>
      </w:r>
      <w:proofErr w:type="spellEnd"/>
      <w:r w:rsidRPr="00774DD6">
        <w:rPr>
          <w:rFonts w:ascii="Helvetica" w:hAnsi="Helvetica" w:cs="Helvetica"/>
        </w:rPr>
        <w:t>: baby talk (</w:t>
      </w:r>
      <w:hyperlink r:id="rId9" w:history="1">
        <w:r w:rsidRPr="00774DD6">
          <w:rPr>
            <w:rFonts w:ascii="Helvetica" w:hAnsi="Helvetica" w:cs="Helvetica"/>
          </w:rPr>
          <w:t>http://goo.gl/WVUD2</w:t>
        </w:r>
      </w:hyperlink>
      <w:r w:rsidRPr="00774DD6">
        <w:rPr>
          <w:rFonts w:ascii="Helvetica" w:hAnsi="Helvetica" w:cs="Helvetica"/>
        </w:rPr>
        <w:t>)</w:t>
      </w:r>
    </w:p>
    <w:p w:rsidR="00774DD6" w:rsidRDefault="00774DD6" w:rsidP="00774DD6">
      <w:pPr>
        <w:pStyle w:val="ListParagraph"/>
        <w:widowControl w:val="0"/>
        <w:numPr>
          <w:ilvl w:val="1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 w:rsidRPr="00774DD6">
        <w:rPr>
          <w:rFonts w:ascii="Helvetica" w:hAnsi="Helvetica" w:cs="Helvetica"/>
        </w:rPr>
        <w:t>where: OB/ GYN, pre-school, pediatricians</w:t>
      </w:r>
    </w:p>
    <w:p w:rsidR="00774DD6" w:rsidRDefault="00774DD6" w:rsidP="00774DD6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 w:rsidRPr="00774DD6">
        <w:rPr>
          <w:rFonts w:ascii="Helvetica" w:hAnsi="Helvetica" w:cs="Helvetica"/>
        </w:rPr>
        <w:t>K-5: direct relationship between number talk and student achievement (</w:t>
      </w:r>
      <w:hyperlink r:id="rId10" w:history="1">
        <w:r w:rsidRPr="00774DD6">
          <w:rPr>
            <w:rFonts w:ascii="Helvetica" w:hAnsi="Helvetica" w:cs="Helvetica"/>
          </w:rPr>
          <w:t>http://goo.gl/WVUD2</w:t>
        </w:r>
      </w:hyperlink>
      <w:r w:rsidRPr="00774DD6">
        <w:rPr>
          <w:rFonts w:ascii="Helvetica" w:hAnsi="Helvetica" w:cs="Helvetica"/>
        </w:rPr>
        <w:t>)</w:t>
      </w:r>
    </w:p>
    <w:p w:rsidR="00774DD6" w:rsidRDefault="00774DD6" w:rsidP="00774DD6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 w:rsidRPr="00774DD6">
        <w:rPr>
          <w:rFonts w:ascii="Helvetica" w:hAnsi="Helvetica" w:cs="Helvetica"/>
        </w:rPr>
        <w:t xml:space="preserve">9-12: math is </w:t>
      </w:r>
      <w:r>
        <w:rPr>
          <w:rFonts w:ascii="Helvetica" w:hAnsi="Helvetica" w:cs="Helvetica"/>
        </w:rPr>
        <w:t xml:space="preserve">key to </w:t>
      </w:r>
      <w:proofErr w:type="spellStart"/>
      <w:r>
        <w:rPr>
          <w:rFonts w:ascii="Helvetica" w:hAnsi="Helvetica" w:cs="Helvetica"/>
        </w:rPr>
        <w:t>kees</w:t>
      </w:r>
      <w:proofErr w:type="spellEnd"/>
    </w:p>
    <w:p w:rsidR="00774DD6" w:rsidRPr="00774DD6" w:rsidRDefault="00774DD6" w:rsidP="00774DD6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 w:rsidRPr="00774DD6">
        <w:rPr>
          <w:rFonts w:ascii="Helvetica" w:hAnsi="Helvetica" w:cs="Helvetica"/>
        </w:rPr>
        <w:t>12+: professional happiness, income (</w:t>
      </w:r>
      <w:hyperlink r:id="rId11" w:history="1">
        <w:r w:rsidRPr="00774DD6">
          <w:rPr>
            <w:rFonts w:ascii="Helvetica" w:hAnsi="Helvetica" w:cs="Helvetica"/>
          </w:rPr>
          <w:t>http://goo.gl/W7djk</w:t>
        </w:r>
      </w:hyperlink>
      <w:r w:rsidRPr="00774DD6">
        <w:rPr>
          <w:rFonts w:ascii="Helvetica" w:hAnsi="Helvetica" w:cs="Helvetica"/>
        </w:rPr>
        <w:t xml:space="preserve">), </w:t>
      </w:r>
    </w:p>
    <w:p w:rsidR="00774DD6" w:rsidRDefault="00774DD6" w:rsidP="00774D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774DD6" w:rsidRPr="00774DD6" w:rsidRDefault="00774DD6" w:rsidP="00774DD6">
      <w:pPr>
        <w:rPr>
          <w:rFonts w:ascii="Helvetica" w:hAnsi="Helvetica" w:cs="Helvetica"/>
          <w:i/>
        </w:rPr>
      </w:pPr>
      <w:r>
        <w:rPr>
          <w:rFonts w:ascii="Helvetica" w:hAnsi="Helvetica" w:cs="Helvetica"/>
          <w:i/>
        </w:rPr>
        <w:t>The following was a discussion we kept coming back to during our brainstorm session…</w:t>
      </w:r>
    </w:p>
    <w:p w:rsidR="00774DD6" w:rsidRDefault="00774DD6" w:rsidP="00774DD6">
      <w:pPr>
        <w:rPr>
          <w:rFonts w:ascii="Helvetica" w:hAnsi="Helvetica" w:cs="Helvetica"/>
          <w:i/>
          <w:iCs/>
        </w:rPr>
      </w:pPr>
      <w:proofErr w:type="gramStart"/>
      <w:r>
        <w:rPr>
          <w:rFonts w:ascii="Helvetica" w:hAnsi="Helvetica" w:cs="Helvetica"/>
        </w:rPr>
        <w:t>why</w:t>
      </w:r>
      <w:proofErr w:type="gramEnd"/>
      <w:r>
        <w:rPr>
          <w:rFonts w:ascii="Helvetica" w:hAnsi="Helvetica" w:cs="Helvetica"/>
        </w:rPr>
        <w:t xml:space="preserve"> is it ok to say " </w:t>
      </w:r>
      <w:proofErr w:type="spellStart"/>
      <w:r>
        <w:rPr>
          <w:rFonts w:ascii="Helvetica" w:hAnsi="Helvetica" w:cs="Helvetica"/>
        </w:rPr>
        <w:t>i'm</w:t>
      </w:r>
      <w:proofErr w:type="spellEnd"/>
      <w:r>
        <w:rPr>
          <w:rFonts w:ascii="Helvetica" w:hAnsi="Helvetica" w:cs="Helvetica"/>
        </w:rPr>
        <w:t xml:space="preserve"> not good at math" but "I'm not good at reading" isn't ok?  </w:t>
      </w:r>
      <w:proofErr w:type="spellStart"/>
      <w:proofErr w:type="gramStart"/>
      <w:r>
        <w:rPr>
          <w:rFonts w:ascii="Helvetica" w:hAnsi="Helvetica" w:cs="Helvetica"/>
          <w:i/>
          <w:iCs/>
        </w:rPr>
        <w:t>american</w:t>
      </w:r>
      <w:proofErr w:type="spellEnd"/>
      <w:proofErr w:type="gramEnd"/>
      <w:r>
        <w:rPr>
          <w:rFonts w:ascii="Helvetica" w:hAnsi="Helvetica" w:cs="Helvetica"/>
          <w:i/>
          <w:iCs/>
        </w:rPr>
        <w:t xml:space="preserve"> adults openly proclaim their ignorance of mathematics as if it were some sort of merit badge; observed by USA's National Research Council in 1999.</w:t>
      </w:r>
    </w:p>
    <w:p w:rsidR="00774DD6" w:rsidRDefault="00774DD6" w:rsidP="00774DD6">
      <w:pPr>
        <w:rPr>
          <w:rFonts w:ascii="Helvetica" w:hAnsi="Helvetica" w:cs="Helvetica"/>
          <w:i/>
          <w:iCs/>
        </w:rPr>
      </w:pPr>
    </w:p>
    <w:p w:rsidR="00774DD6" w:rsidRDefault="00774DD6" w:rsidP="00774DD6">
      <w:pPr>
        <w:rPr>
          <w:u w:val="single"/>
        </w:rPr>
      </w:pPr>
      <w:r>
        <w:rPr>
          <w:u w:val="single"/>
        </w:rPr>
        <w:t xml:space="preserve">Who might be involved in dissemination? </w:t>
      </w:r>
    </w:p>
    <w:p w:rsidR="00294938" w:rsidRDefault="00294938" w:rsidP="00774DD6">
      <w:pPr>
        <w:pStyle w:val="ListParagraph"/>
        <w:numPr>
          <w:ilvl w:val="0"/>
          <w:numId w:val="2"/>
        </w:numPr>
      </w:pPr>
      <w:r>
        <w:t>Send a pre-written op-ed to KCTM members and ask them to all forward the op-ed along to their local newspapers on the same day.</w:t>
      </w:r>
    </w:p>
    <w:p w:rsidR="00294938" w:rsidRDefault="00294938" w:rsidP="00774DD6">
      <w:pPr>
        <w:pStyle w:val="ListParagraph"/>
        <w:numPr>
          <w:ilvl w:val="0"/>
          <w:numId w:val="2"/>
        </w:numPr>
      </w:pPr>
      <w:r>
        <w:t>Prichard committee</w:t>
      </w:r>
    </w:p>
    <w:p w:rsidR="00294938" w:rsidRDefault="00294938" w:rsidP="00774DD6">
      <w:pPr>
        <w:pStyle w:val="ListParagraph"/>
        <w:numPr>
          <w:ilvl w:val="0"/>
          <w:numId w:val="2"/>
        </w:numPr>
      </w:pPr>
      <w:r>
        <w:t>Churches</w:t>
      </w:r>
    </w:p>
    <w:p w:rsidR="00294938" w:rsidRDefault="00294938" w:rsidP="00294938">
      <w:r>
        <w:rPr>
          <w:u w:val="single"/>
        </w:rPr>
        <w:t>Supports KCTM might provide to communities and schools</w:t>
      </w:r>
    </w:p>
    <w:p w:rsidR="00294938" w:rsidRDefault="00294938" w:rsidP="00294938">
      <w:pPr>
        <w:pStyle w:val="ListParagraph"/>
        <w:numPr>
          <w:ilvl w:val="0"/>
          <w:numId w:val="3"/>
        </w:numPr>
      </w:pPr>
      <w:r>
        <w:t>KCTM might create an award or grant for a school where math is celebrated</w:t>
      </w:r>
    </w:p>
    <w:p w:rsidR="00294938" w:rsidRDefault="00294938" w:rsidP="00294938">
      <w:pPr>
        <w:pStyle w:val="ListParagraph"/>
        <w:numPr>
          <w:ilvl w:val="0"/>
          <w:numId w:val="3"/>
        </w:numPr>
      </w:pPr>
      <w:r>
        <w:t>Provide a math night framework, giving reasons why engagement with parents is so important</w:t>
      </w:r>
    </w:p>
    <w:p w:rsidR="00294938" w:rsidRPr="00294938" w:rsidRDefault="00294938" w:rsidP="00294938">
      <w:pPr>
        <w:pStyle w:val="ListParagraph"/>
        <w:numPr>
          <w:ilvl w:val="0"/>
          <w:numId w:val="3"/>
        </w:numPr>
      </w:pPr>
      <w:r>
        <w:t>Find and offer surveys meant to gauge parental attitudes towards math and their child’s math education</w:t>
      </w:r>
    </w:p>
    <w:sectPr w:rsidR="00294938" w:rsidRPr="00294938" w:rsidSect="0029493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F77E6"/>
    <w:multiLevelType w:val="hybridMultilevel"/>
    <w:tmpl w:val="1F26461E"/>
    <w:lvl w:ilvl="0" w:tplc="E182F6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91266F"/>
    <w:multiLevelType w:val="hybridMultilevel"/>
    <w:tmpl w:val="4A38CC32"/>
    <w:lvl w:ilvl="0" w:tplc="E182F6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345082"/>
    <w:multiLevelType w:val="hybridMultilevel"/>
    <w:tmpl w:val="A658149A"/>
    <w:lvl w:ilvl="0" w:tplc="E182F6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74DD6"/>
    <w:rsid w:val="00294938"/>
    <w:rsid w:val="00774DD6"/>
    <w:rsid w:val="00CE04B4"/>
    <w:rsid w:val="00D66143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9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74DD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74D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E04B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4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o.gl/cCGw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youtu.be/c-zG5U0v3g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outu.be/5hH30PQYnXc" TargetMode="External"/><Relationship Id="rId11" Type="http://schemas.openxmlformats.org/officeDocument/2006/relationships/hyperlink" Target="http://goo.gl/W7djk" TargetMode="External"/><Relationship Id="rId5" Type="http://schemas.openxmlformats.org/officeDocument/2006/relationships/hyperlink" Target="http://youtu.be/Y-Elr5K2Vuo" TargetMode="External"/><Relationship Id="rId10" Type="http://schemas.openxmlformats.org/officeDocument/2006/relationships/hyperlink" Target="http://goo.gl/WVUD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oo.gl/WVUD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2051</Characters>
  <Application>Microsoft Office Word</Application>
  <DocSecurity>0</DocSecurity>
  <Lines>17</Lines>
  <Paragraphs>4</Paragraphs>
  <ScaleCrop>false</ScaleCrop>
  <Company>Kentucky Department of Education</Company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Seth Hunter</dc:creator>
  <cp:keywords/>
  <cp:lastModifiedBy>coop</cp:lastModifiedBy>
  <cp:revision>2</cp:revision>
  <cp:lastPrinted>2012-05-30T15:37:00Z</cp:lastPrinted>
  <dcterms:created xsi:type="dcterms:W3CDTF">2012-05-30T15:37:00Z</dcterms:created>
  <dcterms:modified xsi:type="dcterms:W3CDTF">2012-05-30T15:37:00Z</dcterms:modified>
</cp:coreProperties>
</file>